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sz w:val="32"/>
          <w:szCs w:val="32"/>
        </w:rPr>
      </w:pP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KABALA LASTEAED- PÕHIKOOL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sz w:val="32"/>
          <w:szCs w:val="32"/>
        </w:rPr>
      </w:pP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TAOTLUS KOOLITUSEL VÕI LÄHETUSEL OSALEMISEKS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7"/>
        <w:gridCol w:w="2294.0000000000005"/>
        <w:gridCol w:w="1146.9999999999993"/>
        <w:gridCol w:w="1148.0000000000007"/>
        <w:gridCol w:w="2294"/>
        <w:tblGridChange w:id="0">
          <w:tblGrid>
            <w:gridCol w:w="2977"/>
            <w:gridCol w:w="2294.0000000000005"/>
            <w:gridCol w:w="1146.9999999999993"/>
            <w:gridCol w:w="1148.0000000000007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Taotleja ees- ja perekonnanimi: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Taotleja amet: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Koolituse/lähetuse teema:</w:t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Koolituse/ürituse korraldaja: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Koolituse/lähetuse toimumise aeg:</w:t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Koolituse toimumise koht või lähetuse sihtkoht:</w:t>
            </w:r>
          </w:p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Välislähetuse puhul:</w:t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Välisriiki suunduva sõiduki väljumise aeg:</w:t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Välisriigist saabuva sõiduki saabumise aeg: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Koolituse maht tundides:</w:t>
            </w:r>
          </w:p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(täidetakse ainult koolituse puhul)</w:t>
            </w:r>
          </w:p>
        </w:tc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Koolituse/ürituse maksumus:</w:t>
            </w:r>
          </w:p>
        </w:tc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Koolituse/ürituse maksja:</w:t>
            </w:r>
          </w:p>
        </w:tc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Koolitusega/lähetusega kaasnevad kulud:</w:t>
            </w:r>
          </w:p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Sõidukulud:</w:t>
            </w:r>
          </w:p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Majutuskulud:</w:t>
            </w:r>
          </w:p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Koolitusega/lähetusega kaasnevate kulude maksja:</w:t>
            </w:r>
          </w:p>
        </w:tc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Asenduse kooskõlastus:</w:t>
            </w:r>
          </w:p>
        </w:tc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Kuupäev:</w:t>
            </w:r>
          </w:p>
        </w:tc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Allkiri:</w:t>
            </w:r>
          </w:p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allkirjastatud digitaalselt või käsitsi</w:t>
            </w:r>
          </w:p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808080"/>
          <w:sz w:val="28"/>
          <w:szCs w:val="28"/>
        </w:rPr>
      </w:pPr>
      <w:r w:rsidDel="00000000" w:rsidR="00000000" w:rsidRPr="00000000">
        <w:rPr>
          <w:smallCaps w:val="0"/>
          <w:color w:val="808080"/>
          <w:sz w:val="28"/>
          <w:szCs w:val="28"/>
          <w:rtl w:val="0"/>
        </w:rPr>
        <w:t xml:space="preserve">Taotlusele lisada kutse või päevakord. </w:t>
      </w:r>
    </w:p>
    <w:sectPr>
      <w:pgSz w:h="16838" w:w="11906" w:orient="portrait"/>
      <w:pgMar w:bottom="284" w:top="426" w:left="1273" w:right="127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Rule="auto"/>
    </w:pPr>
    <w:rPr>
      <w:rFonts w:ascii="Arial" w:cs="Arial" w:eastAsia="Arial" w:hAnsi="Arial"/>
      <w:smallCaps w:val="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