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C69" w:rsidRPr="0082141D" w:rsidRDefault="009C47D8">
      <w:pPr>
        <w:pStyle w:val="Standard"/>
        <w:rPr>
          <w:rFonts w:hint="eastAsia"/>
          <w:b/>
          <w:sz w:val="28"/>
          <w:szCs w:val="28"/>
        </w:rPr>
      </w:pPr>
      <w:r w:rsidRPr="0082141D">
        <w:rPr>
          <w:b/>
          <w:sz w:val="28"/>
          <w:szCs w:val="28"/>
        </w:rPr>
        <w:t>JÕMMU RÜHMA NÄDALA TEGEVUSKAVA</w:t>
      </w:r>
      <w:r w:rsidR="0097290E">
        <w:rPr>
          <w:b/>
          <w:sz w:val="28"/>
          <w:szCs w:val="28"/>
        </w:rPr>
        <w:t xml:space="preserve"> </w:t>
      </w:r>
      <w:bookmarkStart w:id="0" w:name="_Hlk146627909"/>
      <w:r w:rsidR="0097290E">
        <w:rPr>
          <w:b/>
          <w:sz w:val="28"/>
          <w:szCs w:val="28"/>
        </w:rPr>
        <w:t>2023/2024 õa</w:t>
      </w:r>
      <w:bookmarkEnd w:id="0"/>
    </w:p>
    <w:p w:rsidR="007E1C69" w:rsidRPr="0082141D" w:rsidRDefault="007E1C69">
      <w:pPr>
        <w:pStyle w:val="Standard"/>
        <w:rPr>
          <w:rFonts w:hint="eastAsia"/>
          <w:sz w:val="28"/>
          <w:szCs w:val="28"/>
        </w:rPr>
      </w:pPr>
    </w:p>
    <w:p w:rsidR="007E1C69" w:rsidRPr="0082141D" w:rsidRDefault="007E1C69">
      <w:pPr>
        <w:pStyle w:val="Standard"/>
        <w:rPr>
          <w:rFonts w:hint="eastAsia"/>
          <w:sz w:val="28"/>
          <w:szCs w:val="28"/>
        </w:rPr>
      </w:pPr>
    </w:p>
    <w:p w:rsidR="007E1C69" w:rsidRPr="0082141D" w:rsidRDefault="009C47D8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ESMASPÄEV</w:t>
      </w:r>
    </w:p>
    <w:p w:rsidR="007E1C69" w:rsidRPr="0082141D" w:rsidRDefault="007E1C69">
      <w:pPr>
        <w:pStyle w:val="Standard"/>
        <w:rPr>
          <w:rFonts w:hint="eastAsia"/>
          <w:sz w:val="28"/>
          <w:szCs w:val="28"/>
        </w:rPr>
      </w:pPr>
    </w:p>
    <w:p w:rsidR="007E1C69" w:rsidRDefault="000F2DBC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Hommikuring</w:t>
      </w:r>
      <w:r w:rsidR="009C47D8" w:rsidRPr="0082141D">
        <w:rPr>
          <w:sz w:val="28"/>
          <w:szCs w:val="28"/>
        </w:rPr>
        <w:br/>
        <w:t>Mina ja keskkond</w:t>
      </w:r>
    </w:p>
    <w:p w:rsidR="00077B58" w:rsidRPr="0082141D" w:rsidRDefault="00077B5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Matemaatika</w:t>
      </w:r>
    </w:p>
    <w:p w:rsidR="007E1C69" w:rsidRPr="0082141D" w:rsidRDefault="009C47D8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Kunst</w:t>
      </w:r>
    </w:p>
    <w:p w:rsidR="007E1C69" w:rsidRPr="0082141D" w:rsidRDefault="007E1C69">
      <w:pPr>
        <w:pStyle w:val="Standard"/>
        <w:rPr>
          <w:rFonts w:hint="eastAsia"/>
          <w:sz w:val="28"/>
          <w:szCs w:val="28"/>
        </w:rPr>
      </w:pPr>
    </w:p>
    <w:p w:rsidR="007E1C69" w:rsidRPr="0082141D" w:rsidRDefault="009C47D8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TEISIPÄEV</w:t>
      </w:r>
    </w:p>
    <w:p w:rsidR="007E1C69" w:rsidRPr="0082141D" w:rsidRDefault="007E1C69">
      <w:pPr>
        <w:pStyle w:val="Standard"/>
        <w:rPr>
          <w:rFonts w:hint="eastAsia"/>
          <w:sz w:val="28"/>
          <w:szCs w:val="28"/>
        </w:rPr>
      </w:pPr>
    </w:p>
    <w:p w:rsidR="007E1C69" w:rsidRPr="0082141D" w:rsidRDefault="009C47D8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Hommikuring</w:t>
      </w:r>
    </w:p>
    <w:p w:rsidR="007E1C69" w:rsidRPr="0082141D" w:rsidRDefault="00077B5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Liikumine</w:t>
      </w:r>
    </w:p>
    <w:p w:rsidR="007E1C69" w:rsidRPr="0082141D" w:rsidRDefault="009C47D8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Matemaatika</w:t>
      </w:r>
    </w:p>
    <w:p w:rsidR="007E1C69" w:rsidRPr="0082141D" w:rsidRDefault="00077B5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Kunst</w:t>
      </w:r>
    </w:p>
    <w:p w:rsidR="007E1C69" w:rsidRPr="0082141D" w:rsidRDefault="007E1C69">
      <w:pPr>
        <w:pStyle w:val="Standard"/>
        <w:rPr>
          <w:rFonts w:hint="eastAsia"/>
          <w:sz w:val="28"/>
          <w:szCs w:val="28"/>
        </w:rPr>
      </w:pPr>
    </w:p>
    <w:p w:rsidR="007E1C69" w:rsidRDefault="009C47D8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KOLMAPÄEV</w:t>
      </w:r>
      <w:r w:rsidRPr="0082141D">
        <w:rPr>
          <w:sz w:val="28"/>
          <w:szCs w:val="28"/>
        </w:rPr>
        <w:br/>
      </w:r>
      <w:r w:rsidRPr="0082141D">
        <w:rPr>
          <w:sz w:val="28"/>
          <w:szCs w:val="28"/>
        </w:rPr>
        <w:br/>
      </w:r>
      <w:r w:rsidR="00077B58">
        <w:rPr>
          <w:sz w:val="28"/>
          <w:szCs w:val="28"/>
        </w:rPr>
        <w:t>Hommikuring</w:t>
      </w:r>
      <w:r w:rsidRPr="0082141D">
        <w:rPr>
          <w:sz w:val="28"/>
          <w:szCs w:val="28"/>
        </w:rPr>
        <w:br/>
        <w:t xml:space="preserve">Keel ja kõne </w:t>
      </w:r>
      <w:r w:rsidRPr="0082141D">
        <w:rPr>
          <w:sz w:val="28"/>
          <w:szCs w:val="28"/>
        </w:rPr>
        <w:br/>
      </w:r>
      <w:r w:rsidR="00077B58">
        <w:rPr>
          <w:sz w:val="28"/>
          <w:szCs w:val="28"/>
        </w:rPr>
        <w:t>Muusika</w:t>
      </w:r>
    </w:p>
    <w:p w:rsidR="00077B58" w:rsidRPr="0082141D" w:rsidRDefault="00077B5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Mina ja Keskkond</w:t>
      </w:r>
    </w:p>
    <w:p w:rsidR="007E1C69" w:rsidRPr="0082141D" w:rsidRDefault="007E1C69">
      <w:pPr>
        <w:pStyle w:val="Standard"/>
        <w:rPr>
          <w:rFonts w:hint="eastAsia"/>
          <w:sz w:val="28"/>
          <w:szCs w:val="28"/>
        </w:rPr>
      </w:pPr>
    </w:p>
    <w:p w:rsidR="007E1C69" w:rsidRPr="0082141D" w:rsidRDefault="009C47D8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NELJAPÄEV</w:t>
      </w:r>
      <w:r w:rsidRPr="0082141D">
        <w:rPr>
          <w:sz w:val="28"/>
          <w:szCs w:val="28"/>
        </w:rPr>
        <w:br/>
      </w:r>
    </w:p>
    <w:p w:rsidR="00077B58" w:rsidRDefault="00077B5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Hommikuring</w:t>
      </w:r>
      <w:r w:rsidR="009C47D8" w:rsidRPr="0082141D">
        <w:rPr>
          <w:sz w:val="28"/>
          <w:szCs w:val="28"/>
        </w:rPr>
        <w:t xml:space="preserve"> </w:t>
      </w:r>
      <w:r w:rsidR="009C47D8" w:rsidRPr="0082141D">
        <w:rPr>
          <w:sz w:val="28"/>
          <w:szCs w:val="28"/>
        </w:rPr>
        <w:br/>
        <w:t xml:space="preserve">Keel ja kõne </w:t>
      </w:r>
    </w:p>
    <w:p w:rsidR="007E1C69" w:rsidRPr="0082141D" w:rsidRDefault="00077B5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Liikumine</w:t>
      </w:r>
      <w:r w:rsidR="009C47D8" w:rsidRPr="0082141D">
        <w:rPr>
          <w:sz w:val="28"/>
          <w:szCs w:val="28"/>
        </w:rPr>
        <w:br/>
        <w:t xml:space="preserve">Mina ja keskkond </w:t>
      </w:r>
      <w:r w:rsidR="009C47D8" w:rsidRPr="0082141D">
        <w:rPr>
          <w:sz w:val="28"/>
          <w:szCs w:val="28"/>
        </w:rPr>
        <w:br/>
      </w:r>
    </w:p>
    <w:p w:rsidR="007E1C69" w:rsidRPr="0082141D" w:rsidRDefault="009C47D8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REEDE</w:t>
      </w:r>
      <w:r w:rsidRPr="0082141D">
        <w:rPr>
          <w:sz w:val="28"/>
          <w:szCs w:val="28"/>
        </w:rPr>
        <w:br/>
      </w:r>
    </w:p>
    <w:p w:rsidR="007E1C69" w:rsidRPr="0082141D" w:rsidRDefault="009C47D8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 xml:space="preserve">Hommikuring </w:t>
      </w:r>
      <w:r w:rsidRPr="0082141D">
        <w:rPr>
          <w:sz w:val="28"/>
          <w:szCs w:val="28"/>
        </w:rPr>
        <w:br/>
      </w:r>
      <w:r w:rsidR="00077B58">
        <w:rPr>
          <w:sz w:val="28"/>
          <w:szCs w:val="28"/>
        </w:rPr>
        <w:t>Muusika</w:t>
      </w:r>
      <w:r w:rsidRPr="0082141D">
        <w:rPr>
          <w:sz w:val="28"/>
          <w:szCs w:val="28"/>
        </w:rPr>
        <w:br/>
      </w:r>
      <w:r w:rsidR="00077B58">
        <w:rPr>
          <w:sz w:val="28"/>
          <w:szCs w:val="28"/>
        </w:rPr>
        <w:t>Kunst</w:t>
      </w:r>
    </w:p>
    <w:p w:rsidR="007E1C69" w:rsidRPr="0082141D" w:rsidRDefault="00077B5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Individuaalsed tegevused ja mäng</w:t>
      </w:r>
    </w:p>
    <w:p w:rsidR="009012F3" w:rsidRDefault="009012F3">
      <w:pPr>
        <w:pStyle w:val="Standard"/>
        <w:rPr>
          <w:rFonts w:hint="eastAsia"/>
        </w:rPr>
      </w:pPr>
    </w:p>
    <w:p w:rsidR="009012F3" w:rsidRDefault="009012F3">
      <w:pPr>
        <w:pStyle w:val="Standard"/>
        <w:rPr>
          <w:rFonts w:hint="eastAsia"/>
        </w:rPr>
      </w:pPr>
    </w:p>
    <w:p w:rsidR="009012F3" w:rsidRDefault="009012F3">
      <w:pPr>
        <w:pStyle w:val="Standard"/>
        <w:rPr>
          <w:rFonts w:hint="eastAsia"/>
        </w:rPr>
      </w:pPr>
    </w:p>
    <w:p w:rsidR="009012F3" w:rsidRDefault="009012F3">
      <w:pPr>
        <w:pStyle w:val="Standard"/>
        <w:rPr>
          <w:rFonts w:hint="eastAsia"/>
        </w:rPr>
      </w:pPr>
    </w:p>
    <w:p w:rsidR="009012F3" w:rsidRDefault="009012F3">
      <w:pPr>
        <w:pStyle w:val="Standard"/>
        <w:rPr>
          <w:rFonts w:hint="eastAsia"/>
        </w:rPr>
      </w:pPr>
    </w:p>
    <w:p w:rsidR="009012F3" w:rsidRDefault="009012F3">
      <w:pPr>
        <w:pStyle w:val="Standard"/>
        <w:rPr>
          <w:rFonts w:hint="eastAsia"/>
        </w:rPr>
      </w:pPr>
    </w:p>
    <w:p w:rsidR="009012F3" w:rsidRDefault="00C160F4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12F3" w:rsidRDefault="009012F3">
      <w:pPr>
        <w:pStyle w:val="Standard"/>
        <w:rPr>
          <w:rFonts w:hint="eastAsia"/>
        </w:rPr>
      </w:pPr>
    </w:p>
    <w:p w:rsidR="009012F3" w:rsidRDefault="0082141D">
      <w:pPr>
        <w:pStyle w:val="Standard"/>
        <w:rPr>
          <w:rFonts w:hint="eastAsia"/>
        </w:rPr>
      </w:pPr>
      <w:r>
        <w:lastRenderedPageBreak/>
        <w:tab/>
      </w:r>
      <w:bookmarkStart w:id="1" w:name="_GoBack"/>
      <w:bookmarkEnd w:id="1"/>
      <w:r>
        <w:tab/>
      </w:r>
      <w:r>
        <w:tab/>
      </w:r>
      <w:r>
        <w:tab/>
      </w:r>
    </w:p>
    <w:p w:rsidR="0082141D" w:rsidRDefault="0082141D" w:rsidP="009012F3">
      <w:pPr>
        <w:pStyle w:val="Standard"/>
        <w:rPr>
          <w:rFonts w:hint="eastAsia"/>
          <w:b/>
          <w:sz w:val="28"/>
          <w:szCs w:val="28"/>
        </w:rPr>
      </w:pPr>
    </w:p>
    <w:p w:rsidR="0082141D" w:rsidRDefault="0082141D" w:rsidP="009012F3">
      <w:pPr>
        <w:pStyle w:val="Standard"/>
        <w:rPr>
          <w:rFonts w:hint="eastAsia"/>
          <w:b/>
          <w:sz w:val="28"/>
          <w:szCs w:val="28"/>
        </w:rPr>
      </w:pPr>
    </w:p>
    <w:p w:rsidR="009012F3" w:rsidRPr="0082141D" w:rsidRDefault="009012F3" w:rsidP="009012F3">
      <w:pPr>
        <w:pStyle w:val="Standard"/>
        <w:rPr>
          <w:rFonts w:hint="eastAsia"/>
          <w:b/>
          <w:sz w:val="28"/>
          <w:szCs w:val="28"/>
        </w:rPr>
      </w:pPr>
      <w:r w:rsidRPr="0082141D">
        <w:rPr>
          <w:b/>
          <w:sz w:val="28"/>
          <w:szCs w:val="28"/>
        </w:rPr>
        <w:t>LEPATRIINU RÜHMA NÄDALA TEGEVUSKAVA</w:t>
      </w:r>
      <w:r w:rsidR="0097290E">
        <w:rPr>
          <w:b/>
          <w:sz w:val="28"/>
          <w:szCs w:val="28"/>
        </w:rPr>
        <w:t xml:space="preserve"> 2023/2024 õa</w:t>
      </w:r>
    </w:p>
    <w:p w:rsidR="009012F3" w:rsidRPr="0082141D" w:rsidRDefault="009012F3" w:rsidP="009012F3">
      <w:pPr>
        <w:pStyle w:val="Standard"/>
        <w:rPr>
          <w:rFonts w:hint="eastAsia"/>
          <w:sz w:val="28"/>
          <w:szCs w:val="28"/>
        </w:rPr>
      </w:pPr>
    </w:p>
    <w:p w:rsidR="000971B3" w:rsidRPr="0082141D" w:rsidRDefault="000971B3" w:rsidP="009012F3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ESMASPÄEV</w:t>
      </w: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</w:p>
    <w:p w:rsidR="009012F3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Hommikuring</w:t>
      </w:r>
    </w:p>
    <w:p w:rsidR="009012F3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Keel ja kõne- kuulamine ja kõnelemine</w:t>
      </w:r>
    </w:p>
    <w:p w:rsidR="009012F3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Kunst</w:t>
      </w:r>
      <w:r w:rsidR="00AB1CF0">
        <w:rPr>
          <w:sz w:val="28"/>
          <w:szCs w:val="28"/>
        </w:rPr>
        <w:t xml:space="preserve"> – voolimine/</w:t>
      </w:r>
      <w:proofErr w:type="spellStart"/>
      <w:r w:rsidR="00AB1CF0">
        <w:rPr>
          <w:sz w:val="28"/>
          <w:szCs w:val="28"/>
        </w:rPr>
        <w:t>kleepetöö</w:t>
      </w:r>
      <w:proofErr w:type="spellEnd"/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TEISIPÄEV</w:t>
      </w: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</w:p>
    <w:p w:rsidR="009012F3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 xml:space="preserve"> Hommikuring</w:t>
      </w:r>
    </w:p>
    <w:p w:rsidR="009012F3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 xml:space="preserve"> </w:t>
      </w:r>
      <w:r w:rsidR="0073751C">
        <w:rPr>
          <w:sz w:val="28"/>
          <w:szCs w:val="28"/>
        </w:rPr>
        <w:t>Muusika</w:t>
      </w:r>
    </w:p>
    <w:p w:rsidR="009012F3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 xml:space="preserve"> </w:t>
      </w:r>
      <w:r w:rsidR="0073751C">
        <w:rPr>
          <w:sz w:val="28"/>
          <w:szCs w:val="28"/>
        </w:rPr>
        <w:t>Kunst – joonistamine/maalimine</w:t>
      </w: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KOLMAPÄEV</w:t>
      </w: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Hommikuring</w:t>
      </w:r>
    </w:p>
    <w:p w:rsidR="009012F3" w:rsidRPr="0082141D" w:rsidRDefault="0073751C" w:rsidP="009012F3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Liikumine</w:t>
      </w:r>
    </w:p>
    <w:p w:rsidR="009012F3" w:rsidRPr="0082141D" w:rsidRDefault="0073751C" w:rsidP="009012F3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Matemaatika – võrdlemine ja arvutamine</w:t>
      </w: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N</w:t>
      </w:r>
      <w:r w:rsidR="00C44345" w:rsidRPr="0082141D">
        <w:rPr>
          <w:sz w:val="28"/>
          <w:szCs w:val="28"/>
        </w:rPr>
        <w:t>ELJAPÄEV</w:t>
      </w: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</w:p>
    <w:p w:rsidR="009012F3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Hommikuring</w:t>
      </w:r>
    </w:p>
    <w:p w:rsidR="00A772CD" w:rsidRPr="0082141D" w:rsidRDefault="0073751C" w:rsidP="009012F3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Muusika</w:t>
      </w:r>
    </w:p>
    <w:p w:rsidR="009012F3" w:rsidRPr="0082141D" w:rsidRDefault="0073751C" w:rsidP="009012F3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Mina ja Keskkond – vaatlemine ja uurimine</w:t>
      </w: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REEDE</w:t>
      </w:r>
    </w:p>
    <w:p w:rsidR="00C44345" w:rsidRPr="0082141D" w:rsidRDefault="00C44345" w:rsidP="009012F3">
      <w:pPr>
        <w:pStyle w:val="Standard"/>
        <w:rPr>
          <w:rFonts w:hint="eastAsia"/>
          <w:sz w:val="28"/>
          <w:szCs w:val="28"/>
        </w:rPr>
      </w:pPr>
    </w:p>
    <w:p w:rsidR="009012F3" w:rsidRPr="0082141D" w:rsidRDefault="009012F3" w:rsidP="009012F3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Hommikuring</w:t>
      </w:r>
    </w:p>
    <w:p w:rsidR="00C44345" w:rsidRPr="0082141D" w:rsidRDefault="0073751C" w:rsidP="009012F3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Liikumine</w:t>
      </w:r>
    </w:p>
    <w:p w:rsidR="009012F3" w:rsidRPr="0082141D" w:rsidRDefault="0073751C" w:rsidP="009012F3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Mängulised tegevused</w:t>
      </w:r>
    </w:p>
    <w:p w:rsidR="009012F3" w:rsidRDefault="009012F3">
      <w:pPr>
        <w:pStyle w:val="Standard"/>
        <w:rPr>
          <w:rFonts w:hint="eastAsia"/>
        </w:rPr>
      </w:pPr>
    </w:p>
    <w:p w:rsidR="00C44345" w:rsidRDefault="00C44345">
      <w:pPr>
        <w:pStyle w:val="Standard"/>
        <w:rPr>
          <w:rFonts w:hint="eastAsia"/>
        </w:rPr>
      </w:pPr>
    </w:p>
    <w:p w:rsidR="00C44345" w:rsidRDefault="00C44345">
      <w:pPr>
        <w:pStyle w:val="Standard"/>
        <w:rPr>
          <w:rFonts w:hint="eastAsia"/>
        </w:rPr>
      </w:pPr>
    </w:p>
    <w:p w:rsidR="00C44345" w:rsidRDefault="00C44345">
      <w:pPr>
        <w:pStyle w:val="Standard"/>
        <w:rPr>
          <w:rFonts w:hint="eastAsia"/>
        </w:rPr>
      </w:pPr>
    </w:p>
    <w:p w:rsidR="00C44345" w:rsidRDefault="00C44345">
      <w:pPr>
        <w:pStyle w:val="Standard"/>
        <w:rPr>
          <w:rFonts w:hint="eastAsia"/>
        </w:rPr>
      </w:pPr>
    </w:p>
    <w:p w:rsidR="00C44345" w:rsidRDefault="00C44345">
      <w:pPr>
        <w:pStyle w:val="Standard"/>
        <w:rPr>
          <w:rFonts w:hint="eastAsia"/>
        </w:rPr>
      </w:pPr>
    </w:p>
    <w:p w:rsidR="00C44345" w:rsidRDefault="00C44345">
      <w:pPr>
        <w:pStyle w:val="Standard"/>
        <w:rPr>
          <w:rFonts w:hint="eastAsia"/>
        </w:rPr>
      </w:pPr>
    </w:p>
    <w:p w:rsidR="00C44345" w:rsidRDefault="00C44345">
      <w:pPr>
        <w:pStyle w:val="Standard"/>
        <w:rPr>
          <w:rFonts w:hint="eastAsia"/>
        </w:rPr>
      </w:pPr>
    </w:p>
    <w:p w:rsidR="0073751C" w:rsidRDefault="0073751C">
      <w:pPr>
        <w:pStyle w:val="Standard"/>
        <w:rPr>
          <w:rFonts w:hint="eastAsia"/>
        </w:rPr>
      </w:pPr>
    </w:p>
    <w:p w:rsidR="00C44345" w:rsidRDefault="0082141D">
      <w:pPr>
        <w:pStyle w:val="Standard"/>
        <w:rPr>
          <w:rFonts w:hint="eastAsia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CFB">
        <w:tab/>
      </w:r>
      <w:r w:rsidR="00A52CFB">
        <w:tab/>
      </w:r>
      <w:r w:rsidR="00A52CFB">
        <w:tab/>
      </w:r>
      <w:r w:rsidR="00A52CFB">
        <w:tab/>
      </w:r>
    </w:p>
    <w:p w:rsidR="00C44345" w:rsidRPr="0082141D" w:rsidRDefault="00C44345" w:rsidP="00C44345">
      <w:pPr>
        <w:pStyle w:val="Standard"/>
        <w:rPr>
          <w:rFonts w:hint="eastAsia"/>
          <w:b/>
          <w:sz w:val="28"/>
          <w:szCs w:val="28"/>
        </w:rPr>
      </w:pPr>
      <w:r w:rsidRPr="0082141D">
        <w:rPr>
          <w:b/>
          <w:sz w:val="28"/>
          <w:szCs w:val="28"/>
        </w:rPr>
        <w:lastRenderedPageBreak/>
        <w:t>LUSTILAPS RÜHMA NÄDALA TEGEVUSKAVA</w:t>
      </w:r>
      <w:r w:rsidR="0097290E">
        <w:rPr>
          <w:b/>
          <w:sz w:val="28"/>
          <w:szCs w:val="28"/>
        </w:rPr>
        <w:t xml:space="preserve"> 2023/2024 õa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ESMASPÄEV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Hommikuring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Matemaatika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Kunst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Õuemängud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TEISIPÄEV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 xml:space="preserve">Hommikuring 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Muusika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Keel ja kõne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 xml:space="preserve">Liikumine 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Õuemängud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KOLMAPÄEV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Hommikuring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Muusika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Mina ja Keskkond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Kunst</w:t>
      </w:r>
    </w:p>
    <w:p w:rsidR="00C44345" w:rsidRPr="0082141D" w:rsidRDefault="00532195" w:rsidP="00C4434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Hobuteraapia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Õuemängud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A772CD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NELJAPÄEV</w:t>
      </w:r>
      <w:r w:rsidRPr="0082141D">
        <w:rPr>
          <w:sz w:val="28"/>
          <w:szCs w:val="28"/>
        </w:rPr>
        <w:br/>
      </w:r>
    </w:p>
    <w:p w:rsidR="00C44345" w:rsidRPr="0082141D" w:rsidRDefault="00532195" w:rsidP="00C4434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El. </w:t>
      </w:r>
      <w:r w:rsidR="00C44345" w:rsidRPr="0082141D">
        <w:rPr>
          <w:sz w:val="28"/>
          <w:szCs w:val="28"/>
        </w:rPr>
        <w:t>Matemaatika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Kunst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Liikumine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Õuemängud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REEDE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Hommikuring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Mina ja keskkond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Keel ja kõne</w:t>
      </w:r>
    </w:p>
    <w:p w:rsidR="00C44345" w:rsidRPr="0082141D" w:rsidRDefault="00C44345" w:rsidP="00C44345">
      <w:pPr>
        <w:pStyle w:val="Standard"/>
        <w:rPr>
          <w:rFonts w:hint="eastAsia"/>
          <w:sz w:val="28"/>
          <w:szCs w:val="28"/>
        </w:rPr>
      </w:pPr>
      <w:r w:rsidRPr="0082141D">
        <w:rPr>
          <w:sz w:val="28"/>
          <w:szCs w:val="28"/>
        </w:rPr>
        <w:t>Õuemängud</w:t>
      </w:r>
    </w:p>
    <w:p w:rsidR="00C44345" w:rsidRDefault="0082141D" w:rsidP="0082141D">
      <w:pPr>
        <w:pStyle w:val="Standard"/>
        <w:ind w:left="6381" w:firstLine="709"/>
        <w:rPr>
          <w:rFonts w:hint="eastAsia"/>
        </w:rPr>
      </w:pPr>
      <w:r>
        <w:t xml:space="preserve">     </w:t>
      </w:r>
    </w:p>
    <w:p w:rsidR="00C44345" w:rsidRDefault="00C44345" w:rsidP="00C44345">
      <w:pPr>
        <w:pStyle w:val="Standard"/>
        <w:rPr>
          <w:rFonts w:hint="eastAsia"/>
        </w:rPr>
      </w:pPr>
    </w:p>
    <w:p w:rsidR="000971B3" w:rsidRDefault="000971B3" w:rsidP="00C44345">
      <w:pPr>
        <w:pStyle w:val="Standard"/>
        <w:rPr>
          <w:rFonts w:hint="eastAsia"/>
        </w:rPr>
      </w:pPr>
    </w:p>
    <w:p w:rsidR="000971B3" w:rsidRDefault="0082141D" w:rsidP="00C44345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60F4" w:rsidRDefault="00A52CFB" w:rsidP="00A52CFB">
      <w:pPr>
        <w:rPr>
          <w:rFonts w:hint="eastAsia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141D" w:rsidRDefault="00A52CFB" w:rsidP="00A52CFB">
      <w:pPr>
        <w:rPr>
          <w:rFonts w:hint="eastAsia"/>
        </w:rPr>
      </w:pPr>
      <w:r>
        <w:tab/>
      </w:r>
    </w:p>
    <w:p w:rsidR="00C44345" w:rsidRPr="005C659D" w:rsidRDefault="00C44345" w:rsidP="00C44345">
      <w:pPr>
        <w:pStyle w:val="Standard"/>
        <w:rPr>
          <w:rFonts w:hint="eastAsia"/>
          <w:b/>
          <w:color w:val="000000" w:themeColor="text1"/>
          <w:sz w:val="28"/>
          <w:szCs w:val="28"/>
        </w:rPr>
      </w:pPr>
      <w:r w:rsidRPr="005C659D">
        <w:rPr>
          <w:b/>
          <w:color w:val="000000" w:themeColor="text1"/>
          <w:sz w:val="28"/>
          <w:szCs w:val="28"/>
        </w:rPr>
        <w:t>MUUMI RÜHMA NÄDALA TEGEVUSKAVA</w:t>
      </w:r>
      <w:r w:rsidR="0097290E">
        <w:rPr>
          <w:b/>
          <w:color w:val="000000" w:themeColor="text1"/>
          <w:sz w:val="28"/>
          <w:szCs w:val="28"/>
        </w:rPr>
        <w:t xml:space="preserve"> </w:t>
      </w:r>
      <w:r w:rsidR="0097290E">
        <w:rPr>
          <w:b/>
          <w:sz w:val="28"/>
          <w:szCs w:val="28"/>
        </w:rPr>
        <w:t>2023/2024 õa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ESMASPÄEV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Hommikuring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Liikumine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Mina ja k</w:t>
      </w:r>
      <w:r w:rsidR="00A772CD" w:rsidRPr="005C659D">
        <w:rPr>
          <w:color w:val="000000" w:themeColor="text1"/>
          <w:sz w:val="28"/>
          <w:szCs w:val="28"/>
        </w:rPr>
        <w:t>eskkond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Kunst</w:t>
      </w:r>
      <w:r w:rsidR="005C659D" w:rsidRPr="005C659D">
        <w:rPr>
          <w:color w:val="000000" w:themeColor="text1"/>
          <w:sz w:val="28"/>
          <w:szCs w:val="28"/>
        </w:rPr>
        <w:t xml:space="preserve"> ja loovus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TEISIPÄEV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C44345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Muusika</w:t>
      </w:r>
    </w:p>
    <w:p w:rsidR="00C44345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Karukoosolek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Keel ja kõne</w:t>
      </w:r>
    </w:p>
    <w:p w:rsidR="00C44345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Mina ja keskkond</w:t>
      </w:r>
    </w:p>
    <w:p w:rsidR="005C659D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Õuemängud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KOLMAPÄEV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C44345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Muusika</w:t>
      </w:r>
    </w:p>
    <w:p w:rsidR="00C44345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Hommikuring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Mina ja k</w:t>
      </w:r>
      <w:r w:rsidR="00A772CD" w:rsidRPr="005C659D">
        <w:rPr>
          <w:color w:val="000000" w:themeColor="text1"/>
          <w:sz w:val="28"/>
          <w:szCs w:val="28"/>
        </w:rPr>
        <w:t>eskkond</w:t>
      </w:r>
    </w:p>
    <w:p w:rsidR="00C44345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Matemaatika</w:t>
      </w:r>
    </w:p>
    <w:p w:rsidR="00C44345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Õuemängud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NELJAPÄEV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Hommikuring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Liikumine</w:t>
      </w:r>
    </w:p>
    <w:p w:rsidR="00C44345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Mina ja keskkond</w:t>
      </w:r>
    </w:p>
    <w:p w:rsidR="005C659D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Matemaatika</w:t>
      </w:r>
    </w:p>
    <w:p w:rsidR="005C659D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Kunst ja loovus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A772CD" w:rsidRPr="005C659D" w:rsidRDefault="00C44345" w:rsidP="00A772CD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 xml:space="preserve">REEDE </w:t>
      </w:r>
      <w:r w:rsidR="00A772CD" w:rsidRPr="005C659D">
        <w:rPr>
          <w:color w:val="000000" w:themeColor="text1"/>
          <w:sz w:val="28"/>
          <w:szCs w:val="28"/>
        </w:rPr>
        <w:t>-</w:t>
      </w:r>
      <w:r w:rsidRPr="005C659D">
        <w:rPr>
          <w:color w:val="000000" w:themeColor="text1"/>
          <w:sz w:val="28"/>
          <w:szCs w:val="28"/>
        </w:rPr>
        <w:t xml:space="preserve">  </w:t>
      </w:r>
      <w:r w:rsidR="00A772CD" w:rsidRPr="005C659D">
        <w:rPr>
          <w:color w:val="000000" w:themeColor="text1"/>
          <w:sz w:val="28"/>
          <w:szCs w:val="28"/>
        </w:rPr>
        <w:t>MÄNGUPÄEV</w:t>
      </w: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</w:p>
    <w:p w:rsidR="00C44345" w:rsidRPr="005C659D" w:rsidRDefault="00C44345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Hommikuring</w:t>
      </w:r>
    </w:p>
    <w:p w:rsidR="00C44345" w:rsidRPr="005C659D" w:rsidRDefault="005C659D" w:rsidP="00C44345">
      <w:pPr>
        <w:pStyle w:val="Standard"/>
        <w:rPr>
          <w:rFonts w:hint="eastAsia"/>
          <w:color w:val="000000" w:themeColor="text1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Keel ja kõne</w:t>
      </w:r>
    </w:p>
    <w:p w:rsidR="00C44345" w:rsidRPr="00AB25C6" w:rsidRDefault="005C659D" w:rsidP="00C44345">
      <w:pPr>
        <w:pStyle w:val="Standard"/>
        <w:rPr>
          <w:rFonts w:hint="eastAsia"/>
          <w:color w:val="FF0000"/>
          <w:sz w:val="28"/>
          <w:szCs w:val="28"/>
        </w:rPr>
      </w:pPr>
      <w:r w:rsidRPr="005C659D">
        <w:rPr>
          <w:color w:val="000000" w:themeColor="text1"/>
          <w:sz w:val="28"/>
          <w:szCs w:val="28"/>
        </w:rPr>
        <w:t>Kunst ja loovus</w:t>
      </w:r>
    </w:p>
    <w:p w:rsidR="00A772CD" w:rsidRPr="00AB25C6" w:rsidRDefault="00A772CD">
      <w:pPr>
        <w:pStyle w:val="Standard"/>
        <w:rPr>
          <w:rFonts w:hint="eastAsia"/>
          <w:color w:val="FF0000"/>
        </w:rPr>
      </w:pPr>
    </w:p>
    <w:sectPr w:rsidR="00A772CD" w:rsidRPr="00AB25C6" w:rsidSect="00991FF5">
      <w:headerReference w:type="default" r:id="rId6"/>
      <w:pgSz w:w="11906" w:h="16838"/>
      <w:pgMar w:top="282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114" w:rsidRDefault="00210114">
      <w:pPr>
        <w:rPr>
          <w:rFonts w:hint="eastAsia"/>
        </w:rPr>
      </w:pPr>
      <w:r>
        <w:separator/>
      </w:r>
    </w:p>
  </w:endnote>
  <w:endnote w:type="continuationSeparator" w:id="0">
    <w:p w:rsidR="00210114" w:rsidRDefault="002101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114" w:rsidRDefault="0021011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10114" w:rsidRDefault="002101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41D" w:rsidRDefault="00991FF5">
    <w:pPr>
      <w:pStyle w:val="Pis"/>
      <w:rPr>
        <w:rFonts w:hint="eastAsia"/>
      </w:rPr>
    </w:pPr>
    <w:r>
      <w:tab/>
      <w:t xml:space="preserve">                                                                              </w:t>
    </w:r>
    <w:r w:rsidR="0045269D">
      <w:t xml:space="preserve">Direktori KK nr 1-1/18, </w:t>
    </w:r>
    <w:r w:rsidR="007139D5">
      <w:t>27.09.2023</w:t>
    </w:r>
    <w:r w:rsidR="0045269D">
      <w:t xml:space="preserve">                                                           </w:t>
    </w:r>
    <w:r w:rsidR="007139D5">
      <w:tab/>
      <w:t xml:space="preserve">                                                                                    </w:t>
    </w:r>
    <w:r>
      <w:t>Lisa 2</w:t>
    </w:r>
    <w:r>
      <w:tab/>
    </w:r>
    <w:r>
      <w:tab/>
      <w:t xml:space="preserve">                                                 </w:t>
    </w:r>
    <w:r w:rsidR="0082141D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69"/>
    <w:rsid w:val="00077B58"/>
    <w:rsid w:val="000971B3"/>
    <w:rsid w:val="000F2DBC"/>
    <w:rsid w:val="00115FDA"/>
    <w:rsid w:val="00180EBD"/>
    <w:rsid w:val="00210114"/>
    <w:rsid w:val="00244374"/>
    <w:rsid w:val="00306CCE"/>
    <w:rsid w:val="003168A7"/>
    <w:rsid w:val="0045269D"/>
    <w:rsid w:val="00532195"/>
    <w:rsid w:val="00551803"/>
    <w:rsid w:val="005C659D"/>
    <w:rsid w:val="00646BBA"/>
    <w:rsid w:val="007139D5"/>
    <w:rsid w:val="0073751C"/>
    <w:rsid w:val="007E1C69"/>
    <w:rsid w:val="0082141D"/>
    <w:rsid w:val="00851109"/>
    <w:rsid w:val="00871A84"/>
    <w:rsid w:val="009012F3"/>
    <w:rsid w:val="00923FE5"/>
    <w:rsid w:val="0097290E"/>
    <w:rsid w:val="00991FF5"/>
    <w:rsid w:val="009C47D8"/>
    <w:rsid w:val="00A13DB3"/>
    <w:rsid w:val="00A52CFB"/>
    <w:rsid w:val="00A772CD"/>
    <w:rsid w:val="00AB1CF0"/>
    <w:rsid w:val="00AB25C6"/>
    <w:rsid w:val="00B76EA4"/>
    <w:rsid w:val="00C160F4"/>
    <w:rsid w:val="00C44345"/>
    <w:rsid w:val="00CE3D0A"/>
    <w:rsid w:val="00E5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DA291"/>
  <w15:docId w15:val="{FC9576FA-8DF2-4411-B07D-03460729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et-E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s">
    <w:name w:val="header"/>
    <w:basedOn w:val="Normaallaad"/>
    <w:link w:val="PisMrk"/>
    <w:uiPriority w:val="99"/>
    <w:unhideWhenUsed/>
    <w:rsid w:val="0082141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82141D"/>
    <w:rPr>
      <w:rFonts w:cs="Mangal"/>
      <w:szCs w:val="21"/>
    </w:rPr>
  </w:style>
  <w:style w:type="paragraph" w:styleId="Jalus">
    <w:name w:val="footer"/>
    <w:basedOn w:val="Normaallaad"/>
    <w:link w:val="JalusMrk"/>
    <w:uiPriority w:val="99"/>
    <w:unhideWhenUsed/>
    <w:rsid w:val="0082141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82141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Kinnitatud direktori KK nr 1-3/16, 15.09.2020</vt:lpstr>
    </vt:vector>
  </TitlesOfParts>
  <Company>Kabala Põhikool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 direktori KK nr 1-3/16, 15.09.2020</dc:title>
  <dc:creator>Lisa 2</dc:creator>
  <cp:lastModifiedBy>Sekretär</cp:lastModifiedBy>
  <cp:revision>2</cp:revision>
  <dcterms:created xsi:type="dcterms:W3CDTF">2023-09-27T09:43:00Z</dcterms:created>
  <dcterms:modified xsi:type="dcterms:W3CDTF">2023-09-27T09:43:00Z</dcterms:modified>
</cp:coreProperties>
</file>